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8D57" w14:textId="77777777" w:rsidR="00403780" w:rsidRPr="00372404" w:rsidRDefault="00403780" w:rsidP="00403780">
      <w:pPr>
        <w:jc w:val="center"/>
        <w:rPr>
          <w:rFonts w:ascii="BrowalliaUPC" w:hAnsi="BrowalliaUPC" w:cs="BrowalliaUPC"/>
          <w:b/>
          <w:bCs/>
          <w:sz w:val="72"/>
          <w:szCs w:val="72"/>
        </w:rPr>
      </w:pPr>
      <w:r>
        <w:rPr>
          <w:rFonts w:ascii="BrowalliaUPC" w:hAnsi="BrowalliaUPC" w:cs="BrowalliaUPC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1264F58A">
            <wp:simplePos x="0" y="0"/>
            <wp:positionH relativeFrom="margin">
              <wp:posOffset>0</wp:posOffset>
            </wp:positionH>
            <wp:positionV relativeFrom="paragraph">
              <wp:posOffset>-213360</wp:posOffset>
            </wp:positionV>
            <wp:extent cx="558800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04">
        <w:rPr>
          <w:rFonts w:ascii="BrowalliaUPC" w:hAnsi="BrowalliaUPC" w:cs="BrowalliaUPC"/>
          <w:b/>
          <w:bCs/>
          <w:sz w:val="72"/>
          <w:szCs w:val="72"/>
          <w:cs/>
        </w:rPr>
        <w:t>บันทึกข้อความ</w:t>
      </w:r>
    </w:p>
    <w:p w14:paraId="0D214223" w14:textId="1C67DECF" w:rsidR="00403780" w:rsidRPr="001C6676" w:rsidRDefault="00403780" w:rsidP="0040378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7604" wp14:editId="32B84AD9">
                <wp:simplePos x="0" y="0"/>
                <wp:positionH relativeFrom="column">
                  <wp:posOffset>767715</wp:posOffset>
                </wp:positionH>
                <wp:positionV relativeFrom="paragraph">
                  <wp:posOffset>220345</wp:posOffset>
                </wp:positionV>
                <wp:extent cx="5228590" cy="0"/>
                <wp:effectExtent l="10795" t="13335" r="8890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8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8A6A0C"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35pt" to="472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ส่วนราชการ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สภ.</w:t>
      </w:r>
      <w:r w:rsidR="0011130E">
        <w:rPr>
          <w:rFonts w:ascii="TH SarabunIT๙" w:hAnsi="TH SarabunIT๙" w:cs="TH SarabunIT๙" w:hint="cs"/>
          <w:sz w:val="32"/>
          <w:szCs w:val="32"/>
          <w:cs/>
        </w:rPr>
        <w:t>ธวัชบุรี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จว.ร้อยเอ็ด  โทร.๐-๔๓๕</w:t>
      </w:r>
      <w:r w:rsidR="0011130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C6676">
        <w:rPr>
          <w:rFonts w:ascii="TH SarabunIT๙" w:hAnsi="TH SarabunIT๙" w:cs="TH SarabunIT๙"/>
          <w:sz w:val="32"/>
          <w:szCs w:val="32"/>
          <w:cs/>
        </w:rPr>
        <w:t>-</w:t>
      </w:r>
      <w:r w:rsidR="0011130E">
        <w:rPr>
          <w:rFonts w:ascii="TH SarabunIT๙" w:hAnsi="TH SarabunIT๙" w:cs="TH SarabunIT๙" w:hint="cs"/>
          <w:sz w:val="32"/>
          <w:szCs w:val="32"/>
          <w:cs/>
        </w:rPr>
        <w:t>9071</w:t>
      </w:r>
    </w:p>
    <w:p w14:paraId="4FF2F22F" w14:textId="28B3EB32" w:rsidR="00403780" w:rsidRPr="001C6676" w:rsidRDefault="00403780" w:rsidP="00403780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C470A" wp14:editId="4EDE2D2A">
                <wp:simplePos x="0" y="0"/>
                <wp:positionH relativeFrom="column">
                  <wp:posOffset>2813685</wp:posOffset>
                </wp:positionH>
                <wp:positionV relativeFrom="paragraph">
                  <wp:posOffset>227965</wp:posOffset>
                </wp:positionV>
                <wp:extent cx="3181985" cy="0"/>
                <wp:effectExtent l="8890" t="8255" r="9525" b="107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81D9CD8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7.95pt" to="472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">
                <v:stroke dashstyle="1 1" joinstyle="miter"/>
              </v:line>
            </w:pict>
          </mc:Fallback>
        </mc:AlternateContent>
      </w: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778A1" wp14:editId="4E5B8032">
                <wp:simplePos x="0" y="0"/>
                <wp:positionH relativeFrom="column">
                  <wp:posOffset>87630</wp:posOffset>
                </wp:positionH>
                <wp:positionV relativeFrom="paragraph">
                  <wp:posOffset>227965</wp:posOffset>
                </wp:positionV>
                <wp:extent cx="2438400" cy="0"/>
                <wp:effectExtent l="6985" t="8255" r="1206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7BA696F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7.95pt" to="19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๐๐๑๙(รอ).๙(๑๗)/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วันที่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2567</w:t>
      </w:r>
    </w:p>
    <w:p w14:paraId="3641DB21" w14:textId="77777777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BrowalliaUPC" w:hAnsi="BrowalliaUPC" w:cs="BrowalliaUPC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1D17C" wp14:editId="08DE5B4A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5714365" cy="0"/>
                <wp:effectExtent l="10160" t="12065" r="9525" b="698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F4BCA57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.15pt,17.7pt" to="47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">
                <v:stroke dashstyle="1 1" joinstyle="miter"/>
              </v:line>
            </w:pict>
          </mc:Fallback>
        </mc:AlternateContent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เรื่อง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2567 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(ต.ค.2566 ถึง มี.ค.2567)</w:t>
      </w:r>
    </w:p>
    <w:p w14:paraId="1780439A" w14:textId="77777777" w:rsidR="00403780" w:rsidRPr="001C6676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14291642" w:rsidR="00403780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1C667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C6676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C6676">
        <w:rPr>
          <w:rFonts w:ascii="TH SarabunIT๙" w:hAnsi="TH SarabunIT๙" w:cs="TH SarabunIT๙"/>
          <w:sz w:val="32"/>
          <w:szCs w:val="32"/>
          <w:cs/>
        </w:rPr>
        <w:t>ภ.</w:t>
      </w:r>
      <w:r w:rsidR="00C30E9F">
        <w:rPr>
          <w:rFonts w:ascii="TH SarabunIT๙" w:hAnsi="TH SarabunIT๙" w:cs="TH SarabunIT๙" w:hint="cs"/>
          <w:sz w:val="32"/>
          <w:szCs w:val="32"/>
          <w:cs/>
        </w:rPr>
        <w:t>ธวัชบุรี</w:t>
      </w:r>
    </w:p>
    <w:p w14:paraId="727603DF" w14:textId="77777777" w:rsidR="00AE32C9" w:rsidRDefault="00AE32C9" w:rsidP="00403780">
      <w:pPr>
        <w:rPr>
          <w:rFonts w:ascii="TH SarabunIT๙" w:hAnsi="TH SarabunIT๙" w:cs="TH SarabunIT๙"/>
          <w:sz w:val="32"/>
          <w:szCs w:val="32"/>
        </w:rPr>
      </w:pPr>
    </w:p>
    <w:p w14:paraId="165B493A" w14:textId="77777777" w:rsidR="00776E69" w:rsidRDefault="00776E69" w:rsidP="00776E69">
      <w:pPr>
        <w:pStyle w:val="Default"/>
      </w:pPr>
    </w:p>
    <w:p w14:paraId="098A8788" w14:textId="342F51E3" w:rsid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ตามที่ตร.ได้ด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Pr="00776E69">
        <w:rPr>
          <w:rFonts w:ascii="TH SarabunIT๙" w:hAnsi="TH SarabunIT๙" w:cs="TH SarabunIT๙"/>
          <w:sz w:val="32"/>
          <w:szCs w:val="32"/>
        </w:rPr>
        <w:t xml:space="preserve">2 </w:t>
      </w:r>
      <w:r w:rsidRPr="00776E69">
        <w:rPr>
          <w:rFonts w:ascii="TH SarabunIT๙" w:hAnsi="TH SarabunIT๙" w:cs="TH SarabunIT๙"/>
          <w:sz w:val="32"/>
          <w:szCs w:val="32"/>
          <w:cs/>
        </w:rPr>
        <w:t>(พ.ศ.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Pr="00776E69">
        <w:rPr>
          <w:rFonts w:ascii="TH SarabunIT๙" w:hAnsi="TH SarabunIT๙" w:cs="TH SarabunIT๙"/>
          <w:sz w:val="32"/>
          <w:szCs w:val="32"/>
          <w:cs/>
        </w:rPr>
        <w:t>-</w:t>
      </w:r>
      <w:r w:rsidRPr="00776E69">
        <w:rPr>
          <w:rFonts w:ascii="TH SarabunIT๙" w:hAnsi="TH SarabunIT๙" w:cs="TH SarabunIT๙"/>
          <w:sz w:val="32"/>
          <w:szCs w:val="32"/>
        </w:rPr>
        <w:t>2570</w:t>
      </w:r>
      <w:r w:rsidRPr="00776E6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Pr="00776E69">
        <w:rPr>
          <w:rFonts w:ascii="TH SarabunIT๙" w:hAnsi="TH SarabunIT๙" w:cs="TH SarabunIT๙"/>
          <w:sz w:val="32"/>
          <w:szCs w:val="32"/>
        </w:rPr>
        <w:t>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Pr="00776E69">
        <w:rPr>
          <w:rFonts w:ascii="TH SarabunIT๙" w:hAnsi="TH SarabunIT๙" w:cs="TH SarabunIT๙"/>
          <w:sz w:val="32"/>
          <w:szCs w:val="32"/>
        </w:rPr>
        <w:t xml:space="preserve">66 </w:t>
      </w:r>
      <w:r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Pr="00776E69">
        <w:rPr>
          <w:rFonts w:ascii="TH SarabunIT๙" w:hAnsi="TH SarabunIT๙" w:cs="TH SarabunIT๙"/>
          <w:sz w:val="32"/>
          <w:szCs w:val="32"/>
        </w:rPr>
        <w:t>31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776E69">
        <w:rPr>
          <w:rFonts w:ascii="TH SarabunIT๙" w:hAnsi="TH SarabunIT๙" w:cs="TH SarabunIT๙"/>
          <w:sz w:val="32"/>
          <w:szCs w:val="32"/>
        </w:rPr>
        <w:t>67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4714F862" w14:textId="2DF1E2B4" w:rsidR="00776E69" w:rsidRP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นวยการ สภ.</w:t>
      </w:r>
      <w:r w:rsidR="00C30E9F">
        <w:rPr>
          <w:rFonts w:ascii="TH SarabunIT๙" w:hAnsi="TH SarabunIT๙" w:cs="TH SarabunIT๙" w:hint="cs"/>
          <w:sz w:val="32"/>
          <w:szCs w:val="32"/>
          <w:cs/>
        </w:rPr>
        <w:t>ธวัชบุรี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776E69">
        <w:rPr>
          <w:rFonts w:ascii="TH SarabunIT๙" w:hAnsi="TH SarabunIT๙" w:cs="TH SarabunIT๙"/>
          <w:sz w:val="32"/>
          <w:szCs w:val="32"/>
        </w:rPr>
        <w:t>2567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66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67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496E4C04" w14:textId="0A8997EE" w:rsidR="00776E69" w:rsidRPr="00776E69" w:rsidRDefault="00776E69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46B39750" w:rsidR="004B0E11" w:rsidRDefault="004B0E11" w:rsidP="004B0E11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0C506A0E" w14:textId="779C0080" w:rsidR="00C30E9F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bookmarkStart w:id="0" w:name="_Hlk165115595"/>
      <w:bookmarkEnd w:id="0"/>
      <w:r w:rsidR="00C30E9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6CC2377" wp14:editId="79FEC2CF">
            <wp:extent cx="1450973" cy="672921"/>
            <wp:effectExtent l="0" t="0" r="0" b="0"/>
            <wp:docPr id="203681480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14802" name="รูปภาพ 2036814802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89" cy="69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EF8E" w14:textId="08C9A0BD" w:rsidR="004B0E11" w:rsidRDefault="00C30E9F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ธารโรจ ปุณณพาณิช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68781A" w14:textId="272009A7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สว.อก.สภ.</w:t>
      </w:r>
      <w:r w:rsidR="00C30E9F">
        <w:rPr>
          <w:rFonts w:ascii="TH SarabunIT๙" w:hAnsi="TH SarabunIT๙" w:cs="TH SarabunIT๙" w:hint="cs"/>
          <w:sz w:val="32"/>
          <w:szCs w:val="32"/>
          <w:cs/>
        </w:rPr>
        <w:t>ธวัชบุรี</w:t>
      </w:r>
    </w:p>
    <w:p w14:paraId="071CE96E" w14:textId="77777777" w:rsidR="00354BAC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4A6C6B6B" w:rsidR="00354BAC" w:rsidRPr="006E1674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-ทราบ</w:t>
      </w:r>
    </w:p>
    <w:p w14:paraId="2B6D8A93" w14:textId="1049AF4B" w:rsidR="006E1674" w:rsidRDefault="00354BAC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-งานอำนวยการ</w:t>
      </w:r>
      <w:r w:rsidR="001B316C">
        <w:rPr>
          <w:rFonts w:ascii="TH SarabunIT๙" w:hAnsi="TH SarabunIT๙" w:cs="TH SarabunIT๙" w:hint="cs"/>
          <w:sz w:val="32"/>
          <w:szCs w:val="32"/>
          <w:cs/>
        </w:rPr>
        <w:t>รวบรวมรายงานผลก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ารเบิกจ่ายบันทึกลงในข้อมูล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FA3F32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776E69">
        <w:rPr>
          <w:rFonts w:ascii="TH SarabunIT๙" w:hAnsi="TH SarabunIT๙" w:cs="TH SarabunIT๙"/>
          <w:sz w:val="32"/>
          <w:szCs w:val="32"/>
        </w:rPr>
        <w:t>ITA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 xml:space="preserve"> ตามหัวข้อที่เกี่ยวข้อง</w:t>
      </w:r>
    </w:p>
    <w:p w14:paraId="2DB2EFD8" w14:textId="77777777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0850FFC2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C30E9F">
        <w:rPr>
          <w:rFonts w:ascii="TH SarabunIT๙" w:hAnsi="TH SarabunIT๙" w:cs="TH SarabunIT๙"/>
          <w:sz w:val="32"/>
          <w:szCs w:val="32"/>
        </w:rPr>
        <w:t xml:space="preserve">    </w:t>
      </w:r>
      <w:r w:rsidR="00C30E9F" w:rsidRPr="00C30E9F">
        <w:rPr>
          <w:noProof/>
        </w:rPr>
        <w:drawing>
          <wp:inline distT="0" distB="0" distL="0" distR="0" wp14:anchorId="0344C2A0" wp14:editId="7FEB38FB">
            <wp:extent cx="746825" cy="533446"/>
            <wp:effectExtent l="0" t="0" r="0" b="0"/>
            <wp:docPr id="20699865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865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825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E633" w14:textId="1D13113F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C30E9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0E9F">
        <w:rPr>
          <w:rFonts w:ascii="TH SarabunIT๙" w:hAnsi="TH SarabunIT๙" w:cs="TH SarabunIT๙" w:hint="cs"/>
          <w:sz w:val="32"/>
          <w:szCs w:val="32"/>
          <w:cs/>
        </w:rPr>
        <w:t>ภาสกร หินเธาว์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CDA87B" w14:textId="3458E716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ผกก.สภ.</w:t>
      </w:r>
      <w:r w:rsidR="00C908D5">
        <w:rPr>
          <w:rFonts w:ascii="TH SarabunIT๙" w:hAnsi="TH SarabunIT๙" w:cs="TH SarabunIT๙" w:hint="cs"/>
          <w:sz w:val="32"/>
          <w:szCs w:val="32"/>
          <w:cs/>
        </w:rPr>
        <w:t>ธวัชบุรี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9349B9" w14:textId="11508225" w:rsidR="006E1674" w:rsidRPr="001C6676" w:rsidRDefault="006E1674" w:rsidP="006E167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3 เม.ย.2567</w:t>
      </w:r>
    </w:p>
    <w:sectPr w:rsidR="006E1674" w:rsidRPr="001C6676" w:rsidSect="006D724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0"/>
    <w:rsid w:val="0003061E"/>
    <w:rsid w:val="000D1C08"/>
    <w:rsid w:val="0011130E"/>
    <w:rsid w:val="001B316C"/>
    <w:rsid w:val="00282236"/>
    <w:rsid w:val="002B7777"/>
    <w:rsid w:val="002C5201"/>
    <w:rsid w:val="00354BAC"/>
    <w:rsid w:val="003A25A3"/>
    <w:rsid w:val="003E3908"/>
    <w:rsid w:val="00403780"/>
    <w:rsid w:val="004B0E11"/>
    <w:rsid w:val="00675FAC"/>
    <w:rsid w:val="006D7246"/>
    <w:rsid w:val="006E1674"/>
    <w:rsid w:val="00776E69"/>
    <w:rsid w:val="007E67C5"/>
    <w:rsid w:val="007F0E66"/>
    <w:rsid w:val="00A82E5A"/>
    <w:rsid w:val="00AE32C9"/>
    <w:rsid w:val="00B550F7"/>
    <w:rsid w:val="00B9764C"/>
    <w:rsid w:val="00BA7E2A"/>
    <w:rsid w:val="00C30E9F"/>
    <w:rsid w:val="00C8435C"/>
    <w:rsid w:val="00C908D5"/>
    <w:rsid w:val="00CF2E10"/>
    <w:rsid w:val="00D05DD0"/>
    <w:rsid w:val="00D36F95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  <w15:docId w15:val="{CAFC9A23-9A34-4ED8-B58E-C7D5EDE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สุพจน์ สังฆคาม</cp:lastModifiedBy>
  <cp:revision>6</cp:revision>
  <cp:lastPrinted>2024-04-27T09:59:00Z</cp:lastPrinted>
  <dcterms:created xsi:type="dcterms:W3CDTF">2024-04-27T06:18:00Z</dcterms:created>
  <dcterms:modified xsi:type="dcterms:W3CDTF">2024-04-27T10:00:00Z</dcterms:modified>
</cp:coreProperties>
</file>